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ascii="HGS創英角ｺﾞｼｯｸUB" w:hAnsi="HGS創英角ｺﾞｼｯｸUB" w:eastAsia="HGS創英角ｺﾞｼｯｸUB" w:cs="HGS創英角ｺﾞｼｯｸUB"/>
          <w:b/>
          <w:sz w:val="64"/>
          <w:szCs w:val="64"/>
        </w:rPr>
      </w:pPr>
      <w:r>
        <w:rPr>
          <w:rFonts w:hint="eastAsia" w:ascii="AR P丸ゴシック体E" w:eastAsia="AR P丸ゴシック体E" w:hAnsiTheme="minorEastAsia"/>
          <w:b/>
          <w:sz w:val="64"/>
          <w:szCs w:val="64"/>
        </w:rPr>
        <w:t>「</w:t>
      </w:r>
      <w:r>
        <w:rPr>
          <w:rFonts w:hint="eastAsia" w:ascii="HGS創英角ｺﾞｼｯｸUB" w:hAnsi="HGS創英角ｺﾞｼｯｸUB" w:eastAsia="HGS創英角ｺﾞｼｯｸUB" w:cs="HGS創英角ｺﾞｼｯｸUB"/>
          <w:b/>
          <w:sz w:val="64"/>
          <w:szCs w:val="64"/>
        </w:rPr>
        <w:t>思やりのある子どもに育てたい」</w:t>
      </w:r>
    </w:p>
    <w:p>
      <w:pPr>
        <w:jc w:val="center"/>
        <w:rPr>
          <w:rFonts w:ascii="HGS創英角ｺﾞｼｯｸUB" w:hAnsi="HGS創英角ｺﾞｼｯｸUB" w:eastAsia="HGS創英角ｺﾞｼｯｸUB" w:cs="HGS創英角ｺﾞｼｯｸUB"/>
          <w:b/>
          <w:sz w:val="52"/>
          <w:szCs w:val="52"/>
          <w:u w:val="single"/>
        </w:rPr>
      </w:pPr>
      <w:r>
        <w:rPr>
          <w:rFonts w:hint="eastAsia" w:ascii="HGS創英角ｺﾞｼｯｸUB" w:hAnsi="HGS創英角ｺﾞｼｯｸUB" w:eastAsia="HGS創英角ｺﾞｼｯｸUB" w:cs="HGS創英角ｺﾞｼｯｸUB"/>
          <w:b/>
          <w:sz w:val="52"/>
          <w:szCs w:val="52"/>
        </w:rPr>
        <w:t>とお考えのお母さまへ</w:t>
      </w:r>
    </w:p>
    <w:p>
      <w:pPr>
        <w:pStyle w:val="10"/>
        <w:ind w:firstLine="390" w:firstLineChars="150"/>
        <w:jc w:val="both"/>
        <w:rPr>
          <w:rFonts w:hint="eastAsia" w:ascii="HGS創英角ﾎﾟｯﾌﾟ体" w:hAnsi="HGS創英角ﾎﾟｯﾌﾟ体" w:eastAsia="HGS創英角ﾎﾟｯﾌﾟ体" w:cs="HGS創英角ﾎﾟｯﾌﾟ体"/>
          <w:sz w:val="26"/>
          <w:szCs w:val="26"/>
        </w:rPr>
      </w:pPr>
      <w:r>
        <w:rPr>
          <w:rFonts w:hint="eastAsia" w:ascii="HGS創英角ﾎﾟｯﾌﾟ体" w:hAnsi="HGS創英角ﾎﾟｯﾌﾟ体" w:eastAsia="HGS創英角ﾎﾟｯﾌﾟ体" w:cs="HGS創英角ﾎﾟｯﾌﾟ体"/>
          <w:sz w:val="26"/>
          <w:szCs w:val="26"/>
        </w:rPr>
        <w:t>相手を思いやり、気づかう心が養われる社交ダンス</w:t>
      </w:r>
      <w:r>
        <w:rPr>
          <w:rFonts w:hint="eastAsia" w:ascii="HGS創英角ﾎﾟｯﾌﾟ体" w:hAnsi="HGS創英角ﾎﾟｯﾌﾟ体" w:eastAsia="HGS創英角ﾎﾟｯﾌﾟ体" w:cs="HGS創英角ﾎﾟｯﾌﾟ体"/>
          <w:sz w:val="26"/>
          <w:szCs w:val="26"/>
          <w:lang w:eastAsia="ja-JP"/>
        </w:rPr>
        <w:t>を踊っ</w:t>
      </w:r>
      <w:r>
        <w:rPr>
          <w:rFonts w:hint="eastAsia" w:ascii="HGS創英角ﾎﾟｯﾌﾟ体" w:hAnsi="HGS創英角ﾎﾟｯﾌﾟ体" w:eastAsia="HGS創英角ﾎﾟｯﾌﾟ体" w:cs="HGS創英角ﾎﾟｯﾌﾟ体"/>
          <w:sz w:val="26"/>
          <w:szCs w:val="26"/>
        </w:rPr>
        <w:t>てみませんか！？</w:t>
      </w:r>
    </w:p>
    <w:tbl>
      <w:tblPr>
        <w:tblStyle w:val="14"/>
        <w:tblW w:w="992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40" w:hRule="atLeast"/>
        </w:trPr>
        <w:tc>
          <w:tcPr>
            <w:tcW w:w="9922" w:type="dxa"/>
            <w:vAlign w:val="center"/>
          </w:tcPr>
          <w:p>
            <w:pPr>
              <w:widowControl/>
              <w:jc w:val="left"/>
              <w:rPr>
                <w:rFonts w:hint="eastAsia" w:ascii="HGPｺﾞｼｯｸM" w:hAnsi="SimSun" w:eastAsia="HGPｺﾞｼｯｸM" w:cs="SimSun"/>
                <w:sz w:val="20"/>
                <w:szCs w:val="20"/>
              </w:rPr>
            </w:pPr>
            <w:r>
              <w:rPr>
                <w:rStyle w:val="25"/>
                <w:rFonts w:hint="eastAsia"/>
                <w:sz w:val="32"/>
              </w:rPr>
              <w:t>【</w:t>
            </w:r>
            <w:r>
              <w:rPr>
                <w:rStyle w:val="25"/>
                <w:rFonts w:hint="eastAsia"/>
                <w:b/>
                <w:bCs/>
                <w:sz w:val="32"/>
              </w:rPr>
              <w:t>心がつながる瞬間。それが私の喜びです。</w:t>
            </w:r>
            <w:r>
              <w:rPr>
                <w:rStyle w:val="25"/>
                <w:rFonts w:hint="eastAsia"/>
                <w:sz w:val="32"/>
              </w:rPr>
              <w:t>】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90170</wp:posOffset>
                  </wp:positionV>
                  <wp:extent cx="917575" cy="1373505"/>
                  <wp:effectExtent l="0" t="0" r="0" b="17145"/>
                  <wp:wrapSquare wrapText="left"/>
                  <wp:docPr id="1" name="図形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形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rcRect l="4746" t="11570"/>
                          <a:stretch>
                            <a:fillRect/>
                          </a:stretch>
                        </pic:blipFill>
                        <pic:spPr>
                          <a:xfrm>
                            <a:off x="5826125" y="2153920"/>
                            <a:ext cx="917575" cy="137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15"/>
              <w:tblpPr w:leftFromText="142" w:rightFromText="142" w:vertAnchor="text" w:horzAnchor="page" w:tblpX="7791" w:tblpY="1643"/>
              <w:tblW w:w="20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72" w:hRule="atLeast"/>
              </w:trPr>
              <w:tc>
                <w:tcPr>
                  <w:tcW w:w="2096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Style w:val="25"/>
                      <w:rFonts w:hint="eastAsia" w:ascii="HGPｺﾞｼｯｸM" w:eastAsia="HGPｺﾞｼｯｸM"/>
                      <w:b/>
                      <w:bCs/>
                      <w:sz w:val="15"/>
                      <w:szCs w:val="11"/>
                    </w:rPr>
                  </w:pPr>
                  <w:r>
                    <w:rPr>
                      <w:rStyle w:val="25"/>
                      <w:rFonts w:hint="eastAsia" w:ascii="HGPｺﾞｼｯｸM" w:eastAsia="HGPｺﾞｼｯｸM"/>
                      <w:sz w:val="13"/>
                      <w:szCs w:val="10"/>
                    </w:rPr>
                    <w:t>インストラクター　</w:t>
                  </w:r>
                  <w:r>
                    <w:rPr>
                      <w:rStyle w:val="25"/>
                      <w:rFonts w:hint="eastAsia" w:ascii="HGPｺﾞｼｯｸM" w:eastAsia="HGPｺﾞｼｯｸM"/>
                      <w:b/>
                      <w:bCs/>
                      <w:sz w:val="15"/>
                      <w:szCs w:val="11"/>
                    </w:rPr>
                    <w:t>佐々木由季子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  <w:lang w:eastAsia="ja-JP"/>
                    </w:rPr>
                  </w:pP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  <w:lang w:eastAsia="ja-JP"/>
                    </w:rPr>
                    <w:t>静岡</w:t>
                  </w: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</w:rPr>
                    <w:t>城北高校出身</w:t>
                  </w: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  <w:lang w:eastAsia="ja-JP"/>
                    </w:rPr>
                    <w:t>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</w:rPr>
                  </w:pP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</w:rPr>
                    <w:t>８月生まれのおとめ座。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ascii="HGP創英角ｺﾞｼｯｸUB" w:hAnsi="HGP創英角ｺﾞｼｯｸUB" w:eastAsia="HGP創英角ｺﾞｼｯｸUB"/>
                      <w:sz w:val="26"/>
                      <w:szCs w:val="26"/>
                    </w:rPr>
                  </w:pP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</w:rPr>
                    <w:t>競技選手として国内外の試合に多数参加</w:t>
                  </w: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  <w:lang w:eastAsia="ja-JP"/>
                    </w:rPr>
                    <w:t>。</w:t>
                  </w:r>
                  <w:r>
                    <w:rPr>
                      <w:rStyle w:val="25"/>
                      <w:rFonts w:hint="eastAsia" w:ascii="HGPｺﾞｼｯｸM" w:eastAsia="HGPｺﾞｼｯｸM"/>
                      <w:sz w:val="15"/>
                      <w:szCs w:val="11"/>
                    </w:rPr>
                    <w:t>全日本１０ダンス選手権第３位。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  <w:szCs w:val="26"/>
                    </w:rPr>
                    <w:t>　　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b/>
                      <w:color w:val="000000" w:themeColor="text1"/>
                      <w:sz w:val="24"/>
                      <w:szCs w:val="26"/>
                      <w14:shadow w14:blurRad="12700" w14:dist="38100" w14:dir="2700000" w14:sx="100000" w14:sy="100000" w14:kx="0" w14:ky="0" w14:algn="tl">
                        <w14:schemeClr w14:val="bg1">
                          <w14:lumMod w14:val="50000"/>
                        </w14:schemeClr>
                      </w14:shadow>
                      <w14:textOutline w14:w="9525" w14:cap="flat" w14:cmpd="sng" w14:algn="ctr">
                        <w14:solidFill>
                          <w14:schemeClr w14:val="bg1"/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4"/>
                      <w:szCs w:val="26"/>
                    </w:rPr>
                    <w:t>　　　　　　　</w:t>
                  </w:r>
                  <w:r>
                    <w:rPr>
                      <w:rFonts w:hint="eastAsia" w:ascii="HGP創英角ﾎﾟｯﾌﾟ体" w:hAnsi="HGP創英角ﾎﾟｯﾌﾟ体" w:eastAsia="HGP創英角ﾎﾟｯﾌﾟ体"/>
                      <w:sz w:val="26"/>
                      <w:szCs w:val="26"/>
                    </w:rPr>
                    <w:t>　　　　　　　　　　　　　　　　　　　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HGPｺﾞｼｯｸM" w:hAnsi="SimSun" w:eastAsia="HGPｺﾞｼｯｸM" w:cs="SimSun"/>
                <w:sz w:val="20"/>
                <w:szCs w:val="20"/>
              </w:rPr>
            </w:pPr>
            <w:r>
              <w:rPr>
                <w:rFonts w:hint="eastAsia" w:ascii="HGPｺﾞｼｯｸM" w:hAnsi="SimSun" w:eastAsia="HGPｺﾞｼｯｸM" w:cs="SimSun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HGPｺﾞｼｯｸM" w:hAnsi="SimSun" w:eastAsia="HGPｺﾞｼｯｸM" w:cs="SimSun"/>
                <w:sz w:val="20"/>
                <w:szCs w:val="20"/>
              </w:rPr>
              <w:t>思いやりの心を育てたいと思っていませんか？近況、ＩＴの普及から対面においてのコミュニケーション不足が懸念されています。そこで当社は「社交ダンス」を通して、「相手を気遣う思いやりの心を養うレッスン」を信条に４月・西草深町に社交ダンス教室「TOYS　DANCE　PLACE」をオープン致しました。社交ダンス教室</w:t>
            </w:r>
            <w:r>
              <w:rPr>
                <w:rFonts w:hint="eastAsia" w:ascii="HGPｺﾞｼｯｸM" w:hAnsi="SimSun" w:eastAsia="HGPｺﾞｼｯｸM" w:cs="SimSun"/>
                <w:sz w:val="20"/>
                <w:szCs w:val="20"/>
                <w:lang w:eastAsia="ja-JP"/>
              </w:rPr>
              <w:t>で</w:t>
            </w:r>
            <w:r>
              <w:rPr>
                <w:rFonts w:hint="eastAsia" w:ascii="HGPｺﾞｼｯｸM" w:hAnsi="SimSun" w:eastAsia="HGPｺﾞｼｯｸM" w:cs="SimSun"/>
                <w:sz w:val="20"/>
                <w:szCs w:val="20"/>
              </w:rPr>
              <w:t>は先生やパートナーとコミュニケーションを取りながら、様々なステップの組み合わせを通して「相手」に楽しく踊っていただくことを意識する「思いやりの神経」が養われます。「もっと思いやりのある優しい子になってほしい」「気が利く子になってほしい」などお困りではありませんか？そこで当社はダンス経験の有無を問わず、お子様のレベルに合わせながら「思いやりの心を育む」</w:t>
            </w:r>
            <w:r>
              <w:rPr>
                <w:rFonts w:hint="eastAsia" w:ascii="HGPｺﾞｼｯｸM" w:hAnsi="SimSun" w:eastAsia="HGPｺﾞｼｯｸM" w:cs="SimSun"/>
                <w:sz w:val="20"/>
                <w:szCs w:val="20"/>
                <w:lang w:eastAsia="ja-JP"/>
              </w:rPr>
              <w:t>夏のお得なレッスン</w:t>
            </w:r>
            <w:r>
              <w:rPr>
                <w:rFonts w:hint="eastAsia" w:ascii="HGPｺﾞｼｯｸM" w:hAnsi="SimSun" w:eastAsia="HGPｺﾞｼｯｸM" w:cs="SimSun"/>
                <w:sz w:val="20"/>
                <w:szCs w:val="20"/>
              </w:rPr>
              <w:t>をご用意させていただきました。</w:t>
            </w:r>
            <w:r>
              <w:rPr>
                <w:rFonts w:hint="eastAsia" w:ascii="HGPｺﾞｼｯｸM" w:hAnsi="SimSun" w:eastAsia="HGPｺﾞｼｯｸM" w:cs="SimSun"/>
                <w:sz w:val="20"/>
                <w:szCs w:val="20"/>
                <w:lang w:val="en-US" w:eastAsia="ja-JP"/>
              </w:rPr>
              <w:t xml:space="preserve">    </w:t>
            </w:r>
            <w:r>
              <w:rPr>
                <w:rStyle w:val="25"/>
                <w:rFonts w:hint="eastAsia" w:ascii="HGPｺﾞｼｯｸM" w:eastAsia="HGPｺﾞｼｯｸM"/>
                <w:sz w:val="13"/>
                <w:szCs w:val="10"/>
                <w:lang w:val="en-US" w:eastAsia="ja-JP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546" w:hRule="atLeast"/>
        </w:trPr>
        <w:tc>
          <w:tcPr>
            <w:tcW w:w="9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HGPｺﾞｼｯｸE" w:hAnsi="HGPｺﾞｼｯｸE" w:eastAsia="HGPｺﾞｼｯｸE" w:cs="HG丸ｺﾞｼｯｸM-PRO"/>
                <w:b/>
                <w:bCs/>
                <w:sz w:val="32"/>
                <w:szCs w:val="40"/>
                <w:u w:val="wave"/>
              </w:rPr>
            </w:pPr>
            <w:r>
              <w:rPr>
                <w:rFonts w:hint="eastAsia" w:ascii="HGPｺﾞｼｯｸE" w:hAnsi="HGPｺﾞｼｯｸE" w:eastAsia="HGPｺﾞｼｯｸE" w:cs="HG丸ｺﾞｼｯｸM-PRO"/>
                <w:b/>
                <w:bCs/>
                <w:sz w:val="32"/>
                <w:szCs w:val="40"/>
                <w:u w:val="wave"/>
              </w:rPr>
              <w:t>「心が豊かになる」社交ダンス体験レッスン</w:t>
            </w:r>
            <w:r>
              <w:rPr>
                <w:rFonts w:hint="eastAsia" w:ascii="HGPｺﾞｼｯｸE" w:hAnsi="HGPｺﾞｼｯｸE" w:eastAsia="HGPｺﾞｼｯｸE" w:cs="Calibri"/>
                <w:b/>
                <w:sz w:val="36"/>
                <w:szCs w:val="40"/>
                <w:u w:val="wave"/>
              </w:rPr>
              <w:t>３つのポイント</w:t>
            </w:r>
          </w:p>
          <w:p>
            <w:pPr>
              <w:pStyle w:val="1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hAnsi="HGPｺﾞｼｯｸE" w:eastAsia="HGPｺﾞｼｯｸE" w:cs="Calibri"/>
                <w:b/>
                <w:sz w:val="32"/>
                <w:szCs w:val="30"/>
              </w:rPr>
            </w:pPr>
            <w:r>
              <w:rPr>
                <w:rFonts w:ascii="HGPｺﾞｼｯｸE" w:hAnsi="HGPｺﾞｼｯｸE" w:eastAsia="HGPｺﾞｼｯｸE" w:cs="Calibri"/>
                <w:b/>
                <w:sz w:val="32"/>
                <w:szCs w:val="3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3810</wp:posOffset>
                  </wp:positionV>
                  <wp:extent cx="1720850" cy="1153160"/>
                  <wp:effectExtent l="0" t="0" r="12700" b="8890"/>
                  <wp:wrapSquare wrapText="bothSides"/>
                  <wp:docPr id="2" name="図形 2" descr="IMG_6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形 2" descr="IMG_65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77130" y="5365750"/>
                            <a:ext cx="172085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PｺﾞｼｯｸE" w:hAnsi="HGPｺﾞｼｯｸE" w:eastAsia="HGPｺﾞｼｯｸE" w:cs="Calibri"/>
                <w:b/>
                <w:sz w:val="32"/>
                <w:szCs w:val="30"/>
              </w:rPr>
              <w:t>「思いやりの心が養われる」。</w:t>
            </w:r>
          </w:p>
          <w:p>
            <w:pPr>
              <w:spacing w:line="0" w:lineRule="atLeast"/>
              <w:contextualSpacing/>
              <w:jc w:val="left"/>
              <w:rPr>
                <w:rFonts w:ascii="HGPｺﾞｼｯｸE" w:hAnsi="HGPｺﾞｼｯｸE" w:eastAsia="HGPｺﾞｼｯｸE" w:cs="Calibri"/>
                <w:b/>
                <w:sz w:val="22"/>
                <w:szCs w:val="16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  <w:t>社交ダンスは２人１組のペアで行いますので、</w:t>
            </w:r>
          </w:p>
          <w:p>
            <w:pPr>
              <w:spacing w:line="0" w:lineRule="atLeast"/>
              <w:contextualSpacing/>
              <w:jc w:val="left"/>
              <w:rPr>
                <w:rFonts w:ascii="HGPｺﾞｼｯｸE" w:hAnsi="HGPｺﾞｼｯｸE" w:eastAsia="HGPｺﾞｼｯｸE" w:cs="Calibri"/>
                <w:b/>
                <w:sz w:val="22"/>
                <w:szCs w:val="16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  <w:t>音楽に合わせて楽しく踊るだけでなく、相手への気遣いの心も養います。</w:t>
            </w:r>
          </w:p>
          <w:p>
            <w:pPr>
              <w:pStyle w:val="1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hAnsi="HGPｺﾞｼｯｸE" w:eastAsia="HGPｺﾞｼｯｸE" w:cs="Calibri"/>
                <w:b/>
                <w:sz w:val="32"/>
                <w:szCs w:val="24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4895215</wp:posOffset>
                  </wp:positionH>
                  <wp:positionV relativeFrom="paragraph">
                    <wp:posOffset>429895</wp:posOffset>
                  </wp:positionV>
                  <wp:extent cx="1108710" cy="1205865"/>
                  <wp:effectExtent l="0" t="0" r="15240" b="13335"/>
                  <wp:wrapThrough wrapText="bothSides">
                    <wp:wrapPolygon>
                      <wp:start x="0" y="0"/>
                      <wp:lineTo x="0" y="21215"/>
                      <wp:lineTo x="21374" y="21215"/>
                      <wp:lineTo x="21374" y="0"/>
                      <wp:lineTo x="0" y="0"/>
                    </wp:wrapPolygon>
                  </wp:wrapThrough>
                  <wp:docPr id="4" name="図形 4" descr="コウ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形 4" descr="コウキ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999" t="10889" r="24707" b="-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PｺﾞｼｯｸE" w:hAnsi="HGPｺﾞｼｯｸE" w:eastAsia="HGPｺﾞｼｯｸE" w:cs="Calibri"/>
                <w:b/>
                <w:sz w:val="32"/>
                <w:szCs w:val="24"/>
              </w:rPr>
              <w:t>「相手とつながる感受性が養われます」。</w:t>
            </w:r>
          </w:p>
          <w:p>
            <w:pPr>
              <w:spacing w:line="0" w:lineRule="atLeast"/>
              <w:jc w:val="left"/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  <w:t>「相手の気持ち」を心と体で感じとることで、感受性を高めることができます。</w:t>
            </w:r>
          </w:p>
          <w:p>
            <w:pPr>
              <w:spacing w:line="0" w:lineRule="atLeast"/>
              <w:jc w:val="left"/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</w:pPr>
          </w:p>
          <w:p>
            <w:pPr>
              <w:pStyle w:val="1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hAnsi="HGPｺﾞｼｯｸE" w:eastAsia="HGPｺﾞｼｯｸE" w:cs="Calibri"/>
                <w:b/>
                <w:sz w:val="32"/>
                <w:szCs w:val="24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32"/>
                <w:szCs w:val="24"/>
              </w:rPr>
              <w:t>「間近で見学できます」。</w:t>
            </w:r>
          </w:p>
          <w:p>
            <w:pPr>
              <w:spacing w:line="0" w:lineRule="atLeast"/>
              <w:jc w:val="left"/>
              <w:rPr>
                <w:rFonts w:ascii="HGPｺﾞｼｯｸE" w:hAnsi="HGPｺﾞｼｯｸE" w:eastAsia="HGPｺﾞｼｯｸE" w:cs="Calibri"/>
                <w:b/>
                <w:sz w:val="22"/>
                <w:szCs w:val="16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  <w:t>指導歴１４年以上のインストラクターが丁寧に教えます。</w:t>
            </w:r>
          </w:p>
          <w:p>
            <w:pPr>
              <w:spacing w:line="0" w:lineRule="atLeast"/>
              <w:jc w:val="left"/>
              <w:rPr>
                <w:rFonts w:ascii="ＤＦＧ新細丸ゴシック体" w:hAnsi="HGP創英角ﾎﾟｯﾌﾟ体" w:eastAsia="ＤＦＧ新細丸ゴシック体" w:cs="Calibri"/>
                <w:b/>
                <w:sz w:val="22"/>
                <w:szCs w:val="16"/>
              </w:rPr>
            </w:pPr>
            <w:r>
              <w:rPr>
                <w:rFonts w:hint="eastAsia" w:ascii="HGPｺﾞｼｯｸE" w:hAnsi="HGPｺﾞｼｯｸE" w:eastAsia="HGPｺﾞｼｯｸE" w:cs="Calibri"/>
                <w:b/>
                <w:sz w:val="22"/>
                <w:szCs w:val="16"/>
              </w:rPr>
              <w:t>少人数制ですので、お子様が楽しく踊る姿を間近でご覧いただけます。</w:t>
            </w:r>
          </w:p>
        </w:tc>
      </w:tr>
    </w:tbl>
    <w:tbl>
      <w:tblPr>
        <w:tblStyle w:val="14"/>
        <w:tblpPr w:leftFromText="142" w:rightFromText="142" w:vertAnchor="page" w:horzAnchor="page" w:tblpX="6031" w:tblpY="11452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88" w:hRule="atLeast"/>
        </w:trPr>
        <w:tc>
          <w:tcPr>
            <w:tcW w:w="4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HGPｺﾞｼｯｸE" w:hAnsi="HGPｺﾞｼｯｸE" w:eastAsia="HGPｺﾞｼｯｸE"/>
                <w:sz w:val="32"/>
                <w:szCs w:val="32"/>
                <w:lang w:eastAsia="ja-JP"/>
              </w:rPr>
            </w:pPr>
            <w:r>
              <w:rPr>
                <w:rFonts w:hint="eastAsia" w:ascii="HGPｺﾞｼｯｸE" w:hAnsi="HGPｺﾞｼｯｸE" w:eastAsia="HGPｺﾞｼｯｸE"/>
                <w:sz w:val="24"/>
                <w:szCs w:val="20"/>
                <w:lang w:val="en-US" w:eastAsia="ja-JP"/>
              </w:rPr>
              <w:t xml:space="preserve">    </w:t>
            </w:r>
            <w:r>
              <w:rPr>
                <w:rFonts w:hint="eastAsia" w:ascii="HGPｺﾞｼｯｸE" w:hAnsi="HGPｺﾞｼｯｸE" w:eastAsia="HGPｺﾞｼｯｸE"/>
                <w:sz w:val="32"/>
                <w:szCs w:val="32"/>
              </w:rPr>
              <w:t>【子供社交ダンス</w:t>
            </w:r>
            <w:r>
              <w:rPr>
                <w:rFonts w:hint="eastAsia" w:ascii="HGPｺﾞｼｯｸE" w:hAnsi="HGPｺﾞｼｯｸE" w:eastAsia="HGPｺﾞｼｯｸE"/>
                <w:sz w:val="32"/>
                <w:szCs w:val="32"/>
                <w:lang w:eastAsia="ja-JP"/>
              </w:rPr>
              <w:t>体験会</w:t>
            </w:r>
            <w:r>
              <w:rPr>
                <w:rFonts w:hint="eastAsia" w:ascii="HGPｺﾞｼｯｸE" w:hAnsi="HGPｺﾞｼｯｸE" w:eastAsia="HGPｺﾞｼｯｸE"/>
                <w:sz w:val="32"/>
                <w:szCs w:val="32"/>
              </w:rPr>
              <w:t>】</w:t>
            </w:r>
            <w:r>
              <w:rPr>
                <w:rFonts w:hint="eastAsia" w:ascii="HGPｺﾞｼｯｸE" w:hAnsi="HGPｺﾞｼｯｸE" w:eastAsia="HGPｺﾞｼｯｸE"/>
                <w:sz w:val="32"/>
                <w:szCs w:val="32"/>
                <w:lang w:eastAsia="ja-JP"/>
              </w:rPr>
              <w:t>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HGPｺﾞｼｯｸE" w:hAnsi="HGPｺﾞｼｯｸE" w:eastAsia="HGPｺﾞｼｯｸE"/>
                <w:sz w:val="28"/>
                <w:szCs w:val="28"/>
              </w:rPr>
            </w:pPr>
            <w:r>
              <w:rPr>
                <w:rFonts w:hint="eastAsia" w:ascii="HGPｺﾞｼｯｸE" w:hAnsi="HGPｺﾞｼｯｸE" w:eastAsia="HGPｺﾞｼｯｸE"/>
                <w:sz w:val="13"/>
                <w:szCs w:val="8"/>
                <w:lang w:eastAsia="ja-JP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28"/>
                <w:szCs w:val="21"/>
                <w:lang w:eastAsia="ja-JP"/>
              </w:rPr>
              <w:t>　</w:t>
            </w:r>
            <w:r>
              <w:rPr>
                <w:rFonts w:hint="eastAsia" w:ascii="HGPｺﾞｼｯｸE" w:hAnsi="HGPｺﾞｼｯｸE" w:eastAsia="HGPｺﾞｼｯｸE"/>
                <w:sz w:val="28"/>
                <w:szCs w:val="28"/>
                <w:lang w:eastAsia="ja-JP"/>
              </w:rPr>
              <w:t>実施日</w:t>
            </w:r>
            <w:r>
              <w:rPr>
                <w:rFonts w:hint="eastAsia" w:ascii="HGPｺﾞｼｯｸE" w:hAnsi="HGPｺﾞｼｯｸE" w:eastAsia="HGPｺﾞｼｯｸE"/>
                <w:sz w:val="28"/>
                <w:szCs w:val="28"/>
                <w:lang w:val="en-US" w:eastAsia="ja-JP"/>
              </w:rPr>
              <w:t xml:space="preserve"> 　 １０</w:t>
            </w:r>
            <w:r>
              <w:rPr>
                <w:rFonts w:hint="eastAsia" w:ascii="HGPｺﾞｼｯｸE" w:hAnsi="HGPｺﾞｼｯｸE" w:eastAsia="HGPｺﾞｼｯｸE"/>
                <w:sz w:val="28"/>
                <w:szCs w:val="28"/>
              </w:rPr>
              <w:t>月</w:t>
            </w:r>
            <w:r>
              <w:rPr>
                <w:rFonts w:hint="eastAsia" w:ascii="HGPｺﾞｼｯｸE" w:hAnsi="HGPｺﾞｼｯｸE" w:eastAsia="HGPｺﾞｼｯｸE"/>
                <w:sz w:val="28"/>
                <w:szCs w:val="28"/>
                <w:lang w:eastAsia="ja-JP"/>
              </w:rPr>
              <w:t>２２日（土）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278"/>
              <w:jc w:val="left"/>
              <w:textAlignment w:val="auto"/>
              <w:outlineLvl w:val="9"/>
              <w:rPr>
                <w:rFonts w:hint="eastAsia" w:ascii="HGPｺﾞｼｯｸE" w:hAnsi="HGPｺﾞｼｯｸE" w:eastAsia="HGPｺﾞｼｯｸE"/>
                <w:sz w:val="28"/>
                <w:szCs w:val="28"/>
                <w:lang w:eastAsia="ja-JP"/>
              </w:rPr>
            </w:pPr>
            <w:r>
              <w:rPr>
                <w:rFonts w:hint="eastAsia" w:ascii="HGPｺﾞｼｯｸE" w:hAnsi="HGPｺﾞｼｯｸE" w:eastAsia="HGPｺﾞｼｯｸE"/>
                <w:sz w:val="28"/>
                <w:szCs w:val="28"/>
                <w:lang w:eastAsia="ja-JP"/>
              </w:rPr>
              <w:t>時間　　　　　１５：００～１５：４５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278"/>
              <w:jc w:val="left"/>
              <w:textAlignment w:val="auto"/>
              <w:outlineLvl w:val="9"/>
              <w:rPr>
                <w:rFonts w:hint="eastAsia" w:ascii="HGPｺﾞｼｯｸE" w:hAnsi="HGPｺﾞｼｯｸE" w:eastAsia="HGPｺﾞｼｯｸE"/>
                <w:color w:val="FF0000"/>
                <w:sz w:val="28"/>
                <w:szCs w:val="28"/>
                <w:lang w:val="en-US" w:eastAsia="ja-JP"/>
              </w:rPr>
            </w:pPr>
            <w:r>
              <w:rPr>
                <w:rFonts w:hint="eastAsia" w:ascii="HGPｺﾞｼｯｸE" w:hAnsi="HGPｺﾞｼｯｸE" w:eastAsia="HGPｺﾞｼｯｸE"/>
                <w:sz w:val="28"/>
                <w:szCs w:val="28"/>
              </w:rPr>
              <w:t>料金</w:t>
            </w:r>
            <w:r>
              <w:rPr>
                <w:rFonts w:hint="eastAsia" w:ascii="HGPｺﾞｼｯｸE" w:hAnsi="HGPｺﾞｼｯｸE" w:eastAsia="HGPｺﾞｼｯｸE"/>
                <w:sz w:val="28"/>
                <w:szCs w:val="28"/>
                <w:lang w:eastAsia="ja-JP"/>
              </w:rPr>
              <w:t>　　　　</w:t>
            </w:r>
            <w:r>
              <w:rPr>
                <w:rFonts w:hint="eastAsia" w:ascii="HGPｺﾞｼｯｸE" w:hAnsi="HGPｺﾞｼｯｸE" w:eastAsia="HGPｺﾞｼｯｸE"/>
                <w:color w:val="FF0000"/>
                <w:sz w:val="28"/>
                <w:szCs w:val="28"/>
                <w:lang w:val="en-US" w:eastAsia="ja-JP"/>
              </w:rPr>
              <w:t>１，０８０円（税込）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HGPｺﾞｼｯｸE" w:hAnsi="HGPｺﾞｼｯｸE" w:eastAsia="HGPｺﾞｼｯｸE"/>
                <w:sz w:val="28"/>
                <w:szCs w:val="22"/>
                <w:lang w:val="en-US" w:eastAsia="ja-JP"/>
              </w:rPr>
            </w:pPr>
            <w:r>
              <w:rPr>
                <w:rFonts w:hint="eastAsia" w:ascii="HGPｺﾞｼｯｸE" w:hAnsi="HGPｺﾞｼｯｸE" w:eastAsia="HGPｺﾞｼｯｸE"/>
                <w:sz w:val="28"/>
                <w:szCs w:val="28"/>
                <w:lang w:val="en-US" w:eastAsia="ja-JP"/>
              </w:rPr>
              <w:t>　対象年齢　３歳～小学校低学年　</w:t>
            </w:r>
            <w:r>
              <w:rPr>
                <w:rFonts w:hint="eastAsia" w:ascii="HGPｺﾞｼｯｸE" w:hAnsi="HGPｺﾞｼｯｸE" w:eastAsia="HGPｺﾞｼｯｸE"/>
                <w:sz w:val="28"/>
                <w:szCs w:val="22"/>
                <w:lang w:val="en-US" w:eastAsia="ja-JP"/>
              </w:rPr>
              <w:t>　</w:t>
            </w:r>
          </w:p>
          <w:p>
            <w:pPr>
              <w:jc w:val="left"/>
              <w:rPr>
                <w:rFonts w:hint="eastAsia" w:ascii="HGPｺﾞｼｯｸE" w:hAnsi="HGPｺﾞｼｯｸE" w:eastAsia="HGPｺﾞｼｯｸE" w:cs="HGPｺﾞｼｯｸE"/>
                <w:sz w:val="20"/>
                <w:szCs w:val="21"/>
                <w:lang w:val="en-US" w:eastAsia="ja-JP"/>
              </w:rPr>
            </w:pPr>
          </w:p>
        </w:tc>
      </w:tr>
    </w:tbl>
    <w:tbl>
      <w:tblPr>
        <w:tblStyle w:val="14"/>
        <w:tblpPr w:leftFromText="142" w:rightFromText="142" w:vertAnchor="page" w:horzAnchor="page" w:tblpX="1471" w:tblpY="11407"/>
        <w:tblOverlap w:val="never"/>
        <w:tblW w:w="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90" w:hRule="atLeast"/>
        </w:trPr>
        <w:tc>
          <w:tcPr>
            <w:tcW w:w="38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 w:ascii="AR P丸ゴシック体E" w:hAnsi="HGP創英角ﾎﾟｯﾌﾟ体" w:eastAsia="AR P丸ゴシック体E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 w:ascii="AR P丸ゴシック体E" w:hAnsi="HGP創英角ﾎﾟｯﾌﾟ体" w:eastAsia="AR P丸ゴシック体E"/>
                <w:sz w:val="26"/>
                <w:szCs w:val="26"/>
              </w:rPr>
              <w:t>（よくあるご質問）</w:t>
            </w:r>
          </w:p>
          <w:p>
            <w:pPr>
              <w:jc w:val="left"/>
              <w:rPr>
                <w:rFonts w:hint="eastAsia" w:ascii="AR P丸ゴシック体E" w:hAnsi="HGP創英角ﾎﾟｯﾌﾟ体" w:eastAsia="AR P丸ゴシック体E"/>
                <w:sz w:val="18"/>
                <w:szCs w:val="21"/>
              </w:rPr>
            </w:pPr>
            <w:r>
              <w:rPr>
                <w:rFonts w:hint="eastAsia" w:ascii="AR P丸ゴシック体E" w:hAnsi="HGP創英角ﾎﾟｯﾌﾟ体" w:eastAsia="AR P丸ゴシック体E"/>
                <w:sz w:val="18"/>
                <w:szCs w:val="21"/>
              </w:rPr>
              <w:t>Ｑ：</w:t>
            </w:r>
            <w:r>
              <w:rPr>
                <w:rFonts w:hint="eastAsia" w:ascii="AR P丸ゴシック体E" w:hAnsi="HGP創英角ﾎﾟｯﾌﾟ体" w:eastAsia="AR P丸ゴシック体E"/>
                <w:sz w:val="18"/>
                <w:szCs w:val="21"/>
                <w:lang w:eastAsia="ja-JP"/>
              </w:rPr>
              <w:t>運動が苦手ですが大丈夫ですか？</w:t>
            </w:r>
          </w:p>
          <w:p>
            <w:pPr>
              <w:jc w:val="left"/>
              <w:rPr>
                <w:rFonts w:hint="eastAsia" w:ascii="AR P丸ゴシック体E" w:hAnsi="HGP創英角ﾎﾟｯﾌﾟ体" w:eastAsia="AR P丸ゴシック体E"/>
                <w:sz w:val="18"/>
                <w:szCs w:val="21"/>
                <w:lang w:eastAsia="ja-JP"/>
              </w:rPr>
            </w:pPr>
            <w:r>
              <w:rPr>
                <w:rFonts w:hint="eastAsia" w:ascii="AR P丸ゴシック体E" w:hAnsi="HGP創英角ﾎﾟｯﾌﾟ体" w:eastAsia="AR P丸ゴシック体E"/>
                <w:sz w:val="18"/>
                <w:szCs w:val="21"/>
              </w:rPr>
              <w:t>Ａ：</w:t>
            </w:r>
            <w:r>
              <w:rPr>
                <w:rFonts w:hint="eastAsia" w:ascii="AR P丸ゴシック体E" w:hAnsi="HGP創英角ﾎﾟｯﾌﾟ体" w:eastAsia="AR P丸ゴシック体E"/>
                <w:sz w:val="18"/>
                <w:szCs w:val="21"/>
                <w:lang w:eastAsia="ja-JP"/>
              </w:rPr>
              <w:t>運動が苦手でも一つ一つ丁寧に教えます</w:t>
            </w:r>
          </w:p>
          <w:p>
            <w:pPr>
              <w:jc w:val="left"/>
              <w:rPr>
                <w:rFonts w:ascii="AR P丸ゴシック体E" w:hAnsi="HGP創英角ﾎﾟｯﾌﾟ体" w:eastAsia="AR P丸ゴシック体E"/>
                <w:sz w:val="18"/>
                <w:szCs w:val="21"/>
              </w:rPr>
            </w:pPr>
            <w:r>
              <w:rPr>
                <w:rFonts w:hint="eastAsia" w:ascii="AR P丸ゴシック体E" w:hAnsi="HGP創英角ﾎﾟｯﾌﾟ体" w:eastAsia="AR P丸ゴシック体E"/>
                <w:sz w:val="18"/>
                <w:szCs w:val="21"/>
                <w:lang w:eastAsia="ja-JP"/>
              </w:rPr>
              <w:t>　ので心配しないで下さい。</w:t>
            </w:r>
          </w:p>
          <w:p>
            <w:pPr>
              <w:jc w:val="left"/>
              <w:rPr>
                <w:rFonts w:ascii="AR P丸ゴシック体E" w:eastAsia="AR P丸ゴシック体E" w:hAnsiTheme="minorEastAsia"/>
                <w:sz w:val="18"/>
                <w:szCs w:val="20"/>
              </w:rPr>
            </w:pPr>
            <w:r>
              <w:rPr>
                <w:rFonts w:hint="eastAsia" w:ascii="AR P丸ゴシック体E" w:eastAsia="AR P丸ゴシック体E" w:hAnsiTheme="minorEastAsia"/>
                <w:sz w:val="18"/>
                <w:szCs w:val="20"/>
              </w:rPr>
              <w:t>Ｑ:当日の服装は？</w:t>
            </w:r>
          </w:p>
          <w:p>
            <w:pPr>
              <w:jc w:val="left"/>
              <w:rPr>
                <w:rFonts w:hint="eastAsia" w:ascii="AR丸ゴシック体M" w:eastAsia="AR丸ゴシック体M" w:hAnsiTheme="minorEastAsia"/>
                <w:sz w:val="18"/>
                <w:szCs w:val="21"/>
              </w:rPr>
            </w:pPr>
            <w:r>
              <w:rPr>
                <w:rFonts w:hint="eastAsia" w:ascii="AR丸ゴシック体M" w:eastAsia="AR丸ゴシック体M" w:hAnsiTheme="minorEastAsia"/>
                <w:sz w:val="18"/>
                <w:szCs w:val="22"/>
              </w:rPr>
              <w:t>Ａ:動</w:t>
            </w:r>
            <w:r>
              <w:rPr>
                <w:rFonts w:hint="eastAsia" w:ascii="AR丸ゴシック体M" w:eastAsia="AR丸ゴシック体M" w:hAnsiTheme="minorEastAsia"/>
                <w:sz w:val="18"/>
                <w:szCs w:val="22"/>
                <w:lang w:eastAsia="ja-JP"/>
              </w:rPr>
              <w:t>ける</w:t>
            </w:r>
            <w:r>
              <w:rPr>
                <w:rFonts w:hint="eastAsia" w:ascii="AR丸ゴシック体M" w:eastAsia="AR丸ゴシック体M" w:hAnsiTheme="minorEastAsia"/>
                <w:sz w:val="18"/>
                <w:szCs w:val="22"/>
              </w:rPr>
              <w:t>服装と運動靴か上履きで結構です。</w:t>
            </w:r>
          </w:p>
        </w:tc>
      </w:tr>
    </w:tbl>
    <w:p>
      <w:pPr>
        <w:jc w:val="left"/>
        <w:rPr>
          <w:rFonts w:ascii="HG丸ｺﾞｼｯｸM-PRO" w:hAnsi="HG丸ｺﾞｼｯｸM-PRO" w:eastAsia="HG丸ｺﾞｼｯｸM-PRO"/>
          <w:b/>
          <w:sz w:val="22"/>
        </w:rPr>
      </w:pPr>
    </w:p>
    <w:p>
      <w:pPr>
        <w:jc w:val="left"/>
        <w:rPr>
          <w:rFonts w:hint="eastAsia" w:ascii="HG丸ｺﾞｼｯｸM-PRO" w:hAnsi="HG丸ｺﾞｼｯｸM-PRO" w:eastAsia="HG丸ｺﾞｼｯｸM-PRO"/>
          <w:b/>
          <w:sz w:val="22"/>
        </w:rPr>
      </w:pPr>
    </w:p>
    <w:p>
      <w:pPr>
        <w:jc w:val="left"/>
        <w:rPr>
          <w:rFonts w:hint="eastAsia" w:ascii="HG丸ｺﾞｼｯｸM-PRO" w:hAnsi="HG丸ｺﾞｼｯｸM-PRO" w:eastAsia="HG丸ｺﾞｼｯｸM-PRO"/>
          <w:b/>
          <w:sz w:val="22"/>
        </w:rPr>
      </w:pPr>
    </w:p>
    <w:p>
      <w:pPr>
        <w:jc w:val="left"/>
        <w:rPr>
          <w:rFonts w:hint="eastAsia" w:ascii="HG丸ｺﾞｼｯｸM-PRO" w:hAnsi="HG丸ｺﾞｼｯｸM-PRO" w:eastAsia="HG丸ｺﾞｼｯｸM-PRO"/>
          <w:b/>
          <w:sz w:val="22"/>
          <w:lang w:eastAsia="ja-JP"/>
        </w:rPr>
      </w:pPr>
      <w:r>
        <w:rPr>
          <w:rFonts w:hint="eastAsia" w:ascii="HG丸ｺﾞｼｯｸM-PRO" w:hAnsi="HG丸ｺﾞｼｯｸM-PRO" w:eastAsia="HG丸ｺﾞｼｯｸM-PRO"/>
          <w:b/>
          <w:sz w:val="22"/>
          <w:lang w:eastAsia="ja-JP"/>
        </w:rPr>
        <w:t>　　　　　　　　　　　</w:t>
      </w:r>
    </w:p>
    <w:p>
      <w:pPr>
        <w:jc w:val="left"/>
        <w:rPr>
          <w:rFonts w:hint="eastAsia" w:ascii="HG丸ｺﾞｼｯｸM-PRO" w:hAnsi="HG丸ｺﾞｼｯｸM-PRO" w:eastAsia="HG丸ｺﾞｼｯｸM-PRO"/>
          <w:b/>
          <w:sz w:val="22"/>
          <w:lang w:eastAsia="ja-JP"/>
        </w:rPr>
      </w:pPr>
    </w:p>
    <w:p>
      <w:pPr>
        <w:jc w:val="left"/>
        <w:rPr>
          <w:rFonts w:hint="eastAsia" w:ascii="HG丸ｺﾞｼｯｸM-PRO" w:hAnsi="HG丸ｺﾞｼｯｸM-PRO" w:eastAsia="HG丸ｺﾞｼｯｸM-PRO"/>
          <w:b/>
          <w:sz w:val="22"/>
          <w:lang w:eastAsia="ja-JP"/>
        </w:rPr>
      </w:pPr>
    </w:p>
    <w:p>
      <w:pPr>
        <w:jc w:val="left"/>
        <w:rPr>
          <w:rFonts w:hint="eastAsia" w:ascii="HG丸ｺﾞｼｯｸM-PRO" w:hAnsi="HG丸ｺﾞｼｯｸM-PRO" w:eastAsia="HG丸ｺﾞｼｯｸM-PRO"/>
          <w:b/>
          <w:sz w:val="22"/>
          <w:lang w:eastAsia="ja-JP"/>
        </w:rPr>
      </w:pPr>
    </w:p>
    <w:tbl>
      <w:tblPr>
        <w:tblStyle w:val="15"/>
        <w:tblpPr w:leftFromText="142" w:rightFromText="142" w:vertAnchor="text" w:horzAnchor="page" w:tblpX="6090" w:tblpY="345"/>
        <w:tblW w:w="4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783" w:type="dxa"/>
          </w:tcPr>
          <w:p>
            <w:pPr>
              <w:spacing w:line="0" w:lineRule="atLeast"/>
              <w:jc w:val="left"/>
              <w:rPr>
                <w:rFonts w:hint="eastAsia" w:ascii="HGP創英角ｺﾞｼｯｸUB" w:hAnsi="HGP創英角ｺﾞｼｯｸUB" w:eastAsia="HGP創英角ｺﾞｼｯｸUB"/>
                <w:sz w:val="26"/>
                <w:szCs w:val="26"/>
                <w:lang w:eastAsia="ja-JP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26"/>
                <w:szCs w:val="26"/>
              </w:rPr>
              <w:t>まずは「チラシを見た」　とお電話ください。</w:t>
            </w:r>
            <w:r>
              <w:rPr>
                <w:rFonts w:hint="eastAsia" w:ascii="HGP創英角ｺﾞｼｯｸUB" w:hAnsi="HGP創英角ｺﾞｼｯｸUB" w:eastAsia="HGP創英角ｺﾞｼｯｸUB"/>
                <w:sz w:val="26"/>
                <w:szCs w:val="26"/>
                <w:lang w:eastAsia="ja-JP"/>
              </w:rPr>
              <w:t>　</w:t>
            </w:r>
          </w:p>
          <w:p>
            <w:pPr>
              <w:spacing w:line="0" w:lineRule="atLeast"/>
              <w:ind w:firstLine="345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  <w:szCs w:val="26"/>
              </w:rPr>
            </w:pPr>
            <w:r>
              <w:rPr>
                <w:rFonts w:ascii="HGP創英角ｺﾞｼｯｸUB" w:hAnsi="HGP創英角ｺﾞｼｯｸUB" w:eastAsia="HGP創英角ｺﾞｼｯｸUB"/>
                <w:sz w:val="22"/>
                <w:szCs w:val="24"/>
              </w:rPr>
              <w:t>☎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  <w:szCs w:val="24"/>
              </w:rPr>
              <w:t>受付時間</w:t>
            </w:r>
            <w:r>
              <w:rPr>
                <w:rFonts w:hint="eastAsia" w:ascii="HGP創英角ｺﾞｼｯｸUB" w:hAnsi="HGP創英角ｺﾞｼｯｸUB" w:eastAsia="HGP創英角ｺﾞｼｯｸUB"/>
                <w:sz w:val="22"/>
                <w:szCs w:val="24"/>
                <w:lang w:eastAsia="ja-JP"/>
              </w:rPr>
              <w:t>　　</w:t>
            </w:r>
            <w:r>
              <w:rPr>
                <w:rFonts w:hint="eastAsia" w:ascii="HGP創英角ｺﾞｼｯｸUB" w:hAnsi="HGP創英角ｺﾞｼｯｸUB" w:eastAsia="HGP創英角ｺﾞｼｯｸUB"/>
                <w:sz w:val="24"/>
                <w:szCs w:val="24"/>
                <w:lang w:eastAsia="ja-JP"/>
              </w:rPr>
              <w:t>　</w:t>
            </w:r>
            <w:r>
              <w:rPr>
                <w:rFonts w:hint="eastAsia" w:ascii="HGP創英角ｺﾞｼｯｸUB" w:hAnsi="HGP創英角ｺﾞｼｯｸUB" w:eastAsia="HGP創英角ｺﾞｼｯｸUB"/>
                <w:sz w:val="24"/>
                <w:szCs w:val="24"/>
              </w:rPr>
              <w:t>9:00～21：</w:t>
            </w:r>
            <w:r>
              <w:rPr>
                <w:rFonts w:ascii="HGP創英角ｺﾞｼｯｸUB" w:hAnsi="HGP創英角ｺﾞｼｯｸUB" w:eastAsia="HGP創英角ｺﾞｼｯｸUB"/>
                <w:sz w:val="24"/>
                <w:szCs w:val="24"/>
              </w:rPr>
              <w:t>00</w:t>
            </w:r>
            <w:r>
              <w:rPr>
                <w:rFonts w:hint="eastAsia" w:ascii="HGP創英角ﾎﾟｯﾌﾟ体" w:hAnsi="HGP創英角ﾎﾟｯﾌﾟ体" w:eastAsia="HGP創英角ﾎﾟｯﾌﾟ体"/>
                <w:sz w:val="22"/>
                <w:szCs w:val="24"/>
              </w:rPr>
              <w:t>　</w:t>
            </w:r>
          </w:p>
          <w:p>
            <w:pPr>
              <w:spacing w:line="0" w:lineRule="atLeast"/>
              <w:ind w:firstLine="345"/>
              <w:jc w:val="left"/>
              <w:rPr>
                <w:rFonts w:ascii="HGP創英角ｺﾞｼｯｸUB" w:hAnsi="HGP創英角ｺﾞｼｯｸUB" w:eastAsia="HGP創英角ｺﾞｼｯｸUB"/>
                <w:sz w:val="26"/>
                <w:szCs w:val="26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  <w:szCs w:val="26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szCs w:val="26"/>
                <w:lang w:eastAsia="ja-JP"/>
              </w:rPr>
              <w:t>電話番号　０５４－２４７－７５０８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szCs w:val="26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b/>
                <w:color w:val="000000" w:themeColor="text1"/>
                <w:sz w:val="24"/>
                <w:szCs w:val="2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szCs w:val="26"/>
              </w:rPr>
              <w:t>　　　　　　　</w:t>
            </w:r>
            <w:r>
              <w:rPr>
                <w:rFonts w:hint="eastAsia" w:ascii="HGP創英角ﾎﾟｯﾌﾟ体" w:hAnsi="HGP創英角ﾎﾟｯﾌﾟ体" w:eastAsia="HGP創英角ﾎﾟｯﾌﾟ体"/>
                <w:sz w:val="26"/>
                <w:szCs w:val="26"/>
              </w:rPr>
              <w:t>　　　　　　　　　　　　　　　　　　　</w:t>
            </w:r>
          </w:p>
        </w:tc>
      </w:tr>
    </w:tbl>
    <w:p>
      <w:pPr>
        <w:jc w:val="left"/>
        <w:rPr>
          <w:rFonts w:hint="eastAsia" w:ascii="AR P丸ゴシック体E" w:hAnsi="HGP創英角ﾎﾟｯﾌﾟ体" w:eastAsia="AR P丸ゴシック体E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b/>
          <w:sz w:val="22"/>
        </w:rPr>
        <w:t>【</w:t>
      </w:r>
      <w:r>
        <w:rPr>
          <w:rFonts w:hint="eastAsia" w:ascii="HG丸ｺﾞｼｯｸM-PRO" w:hAnsi="HG丸ｺﾞｼｯｸM-PRO" w:eastAsia="HG丸ｺﾞｼｯｸM-PRO"/>
          <w:b/>
          <w:sz w:val="21"/>
          <w:szCs w:val="21"/>
        </w:rPr>
        <w:t>思やりの心を育むトイズダンスプレイス】</w:t>
      </w:r>
    </w:p>
    <w:p>
      <w:pPr>
        <w:jc w:val="left"/>
        <w:rPr>
          <w:rFonts w:ascii="HGP創英角ﾎﾟｯﾌﾟ体" w:hAnsi="HGP創英角ﾎﾟｯﾌﾟ体" w:eastAsia="HGP創英角ﾎﾟｯﾌﾟ体"/>
          <w:sz w:val="48"/>
          <w:szCs w:val="32"/>
          <w:shd w:val="clear" w:color="FFFFFF" w:fill="D9D9D9"/>
        </w:rPr>
      </w:pPr>
      <w:r>
        <w:rPr>
          <w:rFonts w:hint="eastAsia" w:ascii="HGP創英角ﾎﾟｯﾌﾟ体" w:hAnsi="HGP創英角ﾎﾟｯﾌﾟ体" w:eastAsia="HGP創英角ﾎﾟｯﾌﾟ体"/>
          <w:sz w:val="48"/>
          <w:szCs w:val="32"/>
          <w:shd w:val="clear" w:color="FFFFFF" w:fill="D9D9D9"/>
        </w:rPr>
        <w:t>TOYS　DANCE</w:t>
      </w:r>
      <w:r>
        <w:rPr>
          <w:rFonts w:hint="eastAsia" w:ascii="HGP創英角ﾎﾟｯﾌﾟ体" w:hAnsi="HGP創英角ﾎﾟｯﾌﾟ体" w:eastAsia="HGP創英角ﾎﾟｯﾌﾟ体"/>
          <w:sz w:val="48"/>
          <w:szCs w:val="32"/>
          <w:shd w:val="clear" w:color="FFFFFF" w:fill="D9D9D9"/>
          <w:lang w:eastAsia="ja-JP"/>
        </w:rPr>
        <w:t>　</w:t>
      </w:r>
      <w:r>
        <w:rPr>
          <w:rFonts w:hint="eastAsia" w:ascii="HGP創英角ﾎﾟｯﾌﾟ体" w:hAnsi="HGP創英角ﾎﾟｯﾌﾟ体" w:eastAsia="HGP創英角ﾎﾟｯﾌﾟ体"/>
          <w:sz w:val="48"/>
          <w:szCs w:val="32"/>
          <w:shd w:val="clear" w:color="FFFFFF" w:fill="D9D9D9"/>
        </w:rPr>
        <w:t>PLACE</w:t>
      </w:r>
    </w:p>
    <w:p>
      <w:pPr>
        <w:jc w:val="left"/>
        <w:rPr>
          <w:rFonts w:hint="eastAsia"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1"/>
        </w:rPr>
        <w:t>〒420</w:t>
      </w:r>
      <w:r>
        <w:rPr>
          <w:rFonts w:asciiTheme="majorEastAsia" w:hAnsiTheme="majorEastAsia" w:eastAsiaTheme="majorEastAsia"/>
          <w:sz w:val="20"/>
          <w:szCs w:val="21"/>
        </w:rPr>
        <w:t>-</w:t>
      </w:r>
      <w:r>
        <w:rPr>
          <w:rFonts w:hint="eastAsia" w:asciiTheme="majorEastAsia" w:hAnsiTheme="majorEastAsia" w:eastAsiaTheme="majorEastAsia"/>
          <w:sz w:val="20"/>
          <w:szCs w:val="21"/>
        </w:rPr>
        <w:t>0866静岡市葵区西草深町35-12</w:t>
      </w:r>
      <w:r>
        <w:rPr>
          <w:rFonts w:hint="eastAsia" w:asciiTheme="majorEastAsia" w:hAnsiTheme="majorEastAsia" w:eastAsiaTheme="majorEastAsia"/>
          <w:sz w:val="18"/>
          <w:szCs w:val="20"/>
        </w:rPr>
        <w:t>サンエー</w:t>
      </w:r>
      <w:r>
        <w:rPr>
          <w:rFonts w:hint="eastAsia" w:asciiTheme="majorEastAsia" w:hAnsiTheme="majorEastAsia" w:eastAsiaTheme="majorEastAsia"/>
          <w:sz w:val="18"/>
          <w:szCs w:val="20"/>
          <w:lang w:eastAsia="ja-JP"/>
        </w:rPr>
        <w:t>ル</w:t>
      </w:r>
      <w:r>
        <w:rPr>
          <w:rFonts w:hint="eastAsia" w:asciiTheme="majorEastAsia" w:hAnsiTheme="majorEastAsia" w:eastAsiaTheme="majorEastAsia"/>
          <w:sz w:val="18"/>
          <w:szCs w:val="20"/>
          <w:lang w:val="en-US" w:eastAsia="ja-JP"/>
        </w:rPr>
        <w:t>Ⅱ</w:t>
      </w:r>
      <w:r>
        <w:rPr>
          <w:rFonts w:hint="eastAsia" w:asciiTheme="majorEastAsia" w:hAnsiTheme="majorEastAsia" w:eastAsiaTheme="majorEastAsia"/>
          <w:sz w:val="20"/>
          <w:szCs w:val="20"/>
        </w:rPr>
        <w:t>・1階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"TEL:054-247-7508" </w:instrText>
      </w:r>
      <w:r>
        <w:rPr>
          <w:sz w:val="20"/>
          <w:szCs w:val="20"/>
        </w:rPr>
        <w:fldChar w:fldCharType="separate"/>
      </w:r>
      <w:r>
        <w:rPr>
          <w:rStyle w:val="12"/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</w:rPr>
        <w:t>TEL:054-247-7508</w:t>
      </w:r>
      <w:r>
        <w:rPr>
          <w:rStyle w:val="12"/>
          <w:rFonts w:hint="eastAsia" w:asciiTheme="majorEastAsia" w:hAnsiTheme="majorEastAsia" w:eastAsiaTheme="majorEastAsia"/>
          <w:b/>
          <w:color w:val="auto"/>
          <w:sz w:val="20"/>
          <w:szCs w:val="20"/>
          <w:u w:val="none"/>
        </w:rPr>
        <w:fldChar w:fldCharType="end"/>
      </w:r>
      <w:r>
        <w:rPr>
          <w:rFonts w:hint="eastAsia" w:asciiTheme="majorEastAsia" w:hAnsiTheme="majorEastAsia" w:eastAsiaTheme="majorEastAsia"/>
          <w:b w:val="0"/>
          <w:bCs/>
          <w:sz w:val="20"/>
          <w:szCs w:val="20"/>
        </w:rPr>
        <w:t>（</w:t>
      </w:r>
      <w:r>
        <w:rPr>
          <w:rFonts w:hint="eastAsia" w:asciiTheme="majorEastAsia" w:hAnsiTheme="majorEastAsia" w:eastAsiaTheme="majorEastAsia"/>
          <w:sz w:val="20"/>
          <w:szCs w:val="20"/>
        </w:rPr>
        <w:t>営業時間13時～21時）　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AR P丸ゴシック体E">
    <w:altName w:val="ＭＳ ゴシック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GS創英角ｺﾞｼｯｸUB">
    <w:panose1 w:val="020B0900000000000000"/>
    <w:charset w:val="80"/>
    <w:family w:val="roman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roman"/>
    <w:pitch w:val="default"/>
    <w:sig w:usb0="E00002FF" w:usb1="6AC7FDFB" w:usb2="00000012" w:usb3="00000000" w:csb0="4002009F" w:csb1="DFD70000"/>
  </w:font>
  <w:font w:name="HGPｺﾞｼｯｸM">
    <w:panose1 w:val="020B0600000000000000"/>
    <w:charset w:val="80"/>
    <w:family w:val="roman"/>
    <w:pitch w:val="default"/>
    <w:sig w:usb0="80000281" w:usb1="28C76CF8" w:usb2="00000010" w:usb3="00000000" w:csb0="00020000" w:csb1="00000000"/>
  </w:font>
  <w:font w:name="HGPｺﾞｼｯｸE">
    <w:panose1 w:val="020B0900000000000000"/>
    <w:charset w:val="80"/>
    <w:family w:val="roman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roman"/>
    <w:pitch w:val="default"/>
    <w:sig w:usb0="E00002FF" w:usb1="6AC7FDFB" w:usb2="00000012" w:usb3="00000000" w:csb0="4002009F" w:csb1="DFD70000"/>
  </w:font>
  <w:font w:name="ＤＦＧ新細丸ゴシック体">
    <w:altName w:val="ＭＳ ゴシック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GP創英角ﾎﾟｯﾌﾟ体">
    <w:panose1 w:val="040B0A00000000000000"/>
    <w:charset w:val="80"/>
    <w:family w:val="roman"/>
    <w:pitch w:val="default"/>
    <w:sig w:usb0="E00002FF" w:usb1="6AC7FDFB" w:usb2="00000012" w:usb3="00000000" w:csb0="4002009F" w:csb1="DFD70000"/>
  </w:font>
  <w:font w:name="AR丸ゴシック体M">
    <w:altName w:val="ＭＳ ゴシック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roman"/>
    <w:pitch w:val="default"/>
    <w:sig w:usb0="E00002FF" w:usb1="6AC7FDFB" w:usb2="00000012" w:usb3="00000000" w:csb0="4002009F" w:csb1="DFD7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AR P丸ゴシック体E">
    <w:altName w:val="ＭＳ ゴシック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HGS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modern"/>
    <w:pitch w:val="default"/>
    <w:sig w:usb0="E00002FF" w:usb1="6AC7FDFB" w:usb2="00000012" w:usb3="00000000" w:csb0="4002009F" w:csb1="DFD70000"/>
  </w:font>
  <w:font w:name="HGPｺﾞｼｯｸM">
    <w:panose1 w:val="020B0600000000000000"/>
    <w:charset w:val="80"/>
    <w:family w:val="modern"/>
    <w:pitch w:val="default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modern"/>
    <w:pitch w:val="default"/>
    <w:sig w:usb0="E00002FF" w:usb1="6AC7FDFB" w:usb2="00000012" w:usb3="00000000" w:csb0="4002009F" w:csb1="DFD70000"/>
  </w:font>
  <w:font w:name="ＤＦＧ新細丸ゴシック体">
    <w:altName w:val="ＭＳ ゴシック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HGP創英角ﾎﾟｯﾌﾟ体">
    <w:panose1 w:val="040B0A00000000000000"/>
    <w:charset w:val="80"/>
    <w:family w:val="modern"/>
    <w:pitch w:val="default"/>
    <w:sig w:usb0="E00002FF" w:usb1="6AC7FDFB" w:usb2="00000012" w:usb3="00000000" w:csb0="4002009F" w:csb1="DFD70000"/>
  </w:font>
  <w:font w:name="AR丸ゴシック体M">
    <w:altName w:val="ＭＳ ゴシック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AR P丸ゴシック体E">
    <w:altName w:val="ＭＳ ゴシック"/>
    <w:panose1 w:val="00000000000000000000"/>
    <w:charset w:val="80"/>
    <w:family w:val="decorative"/>
    <w:pitch w:val="default"/>
    <w:sig w:usb0="00000000" w:usb1="00000000" w:usb2="00000010" w:usb3="00000000" w:csb0="00020000" w:csb1="00000000"/>
  </w:font>
  <w:font w:name="HGS創英角ｺﾞｼｯｸUB">
    <w:panose1 w:val="020B0900000000000000"/>
    <w:charset w:val="80"/>
    <w:family w:val="swiss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swiss"/>
    <w:pitch w:val="default"/>
    <w:sig w:usb0="E00002FF" w:usb1="6AC7FDFB" w:usb2="00000012" w:usb3="00000000" w:csb0="4002009F" w:csb1="DFD70000"/>
  </w:font>
  <w:font w:name="HGPｺﾞｼｯｸM">
    <w:panose1 w:val="020B0600000000000000"/>
    <w:charset w:val="80"/>
    <w:family w:val="swiss"/>
    <w:pitch w:val="default"/>
    <w:sig w:usb0="80000281" w:usb1="28C76CF8" w:usb2="00000010" w:usb3="00000000" w:csb0="00020000" w:csb1="00000000"/>
  </w:font>
  <w:font w:name="HGPｺﾞｼｯｸE">
    <w:panose1 w:val="020B0900000000000000"/>
    <w:charset w:val="80"/>
    <w:family w:val="swiss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ＤＦＧ新細丸ゴシック体">
    <w:altName w:val="ＭＳ ゴシック"/>
    <w:panose1 w:val="00000000000000000000"/>
    <w:charset w:val="80"/>
    <w:family w:val="decorative"/>
    <w:pitch w:val="default"/>
    <w:sig w:usb0="00000000" w:usb1="00000000" w:usb2="00000010" w:usb3="00000000" w:csb0="00020000" w:csb1="00000000"/>
  </w:font>
  <w:font w:name="HGP創英角ﾎﾟｯﾌﾟ体">
    <w:panose1 w:val="040B0A00000000000000"/>
    <w:charset w:val="80"/>
    <w:family w:val="swiss"/>
    <w:pitch w:val="default"/>
    <w:sig w:usb0="E00002FF" w:usb1="6AC7FDFB" w:usb2="00000012" w:usb3="00000000" w:csb0="4002009F" w:csb1="DFD70000"/>
  </w:font>
  <w:font w:name="AR丸ゴシック体M">
    <w:altName w:val="ＭＳ ゴシック"/>
    <w:panose1 w:val="00000000000000000000"/>
    <w:charset w:val="80"/>
    <w:family w:val="decorative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swiss"/>
    <w:pitch w:val="default"/>
    <w:sig w:usb0="E00002FF" w:usb1="6AC7FDFB" w:usb2="00000012" w:usb3="00000000" w:csb0="4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AR P丸ゴシック体E">
    <w:altName w:val="ＭＳ ゴシック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GS創英角ｺﾞｼｯｸUB">
    <w:panose1 w:val="020B0900000000000000"/>
    <w:charset w:val="80"/>
    <w:family w:val="decorative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decorative"/>
    <w:pitch w:val="default"/>
    <w:sig w:usb0="E00002FF" w:usb1="6AC7FDFB" w:usb2="00000012" w:usb3="00000000" w:csb0="4002009F" w:csb1="DFD70000"/>
  </w:font>
  <w:font w:name="HGPｺﾞｼｯｸM">
    <w:panose1 w:val="020B0600000000000000"/>
    <w:charset w:val="80"/>
    <w:family w:val="decorative"/>
    <w:pitch w:val="default"/>
    <w:sig w:usb0="80000281" w:usb1="28C76CF8" w:usb2="00000010" w:usb3="00000000" w:csb0="00020000" w:csb1="00000000"/>
  </w:font>
  <w:font w:name="HGPｺﾞｼｯｸE">
    <w:panose1 w:val="020B0900000000000000"/>
    <w:charset w:val="80"/>
    <w:family w:val="decorative"/>
    <w:pitch w:val="default"/>
    <w:sig w:usb0="E00002FF" w:usb1="6AC7FDFB" w:usb2="00000012" w:usb3="00000000" w:csb0="4002009F" w:csb1="DFD70000"/>
  </w:font>
  <w:font w:name="HG丸ｺﾞｼｯｸM-PRO">
    <w:panose1 w:val="020F0600000000000000"/>
    <w:charset w:val="80"/>
    <w:family w:val="decorative"/>
    <w:pitch w:val="default"/>
    <w:sig w:usb0="E00002FF" w:usb1="6AC7FDFB" w:usb2="00000012" w:usb3="00000000" w:csb0="4002009F" w:csb1="DFD70000"/>
  </w:font>
  <w:font w:name="ＤＦＧ新細丸ゴシック体">
    <w:altName w:val="ＭＳ ゴシック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GP創英角ﾎﾟｯﾌﾟ体">
    <w:panose1 w:val="040B0A00000000000000"/>
    <w:charset w:val="80"/>
    <w:family w:val="decorative"/>
    <w:pitch w:val="default"/>
    <w:sig w:usb0="E00002FF" w:usb1="6AC7FDFB" w:usb2="00000012" w:usb3="00000000" w:csb0="4002009F" w:csb1="DFD70000"/>
  </w:font>
  <w:font w:name="AR丸ゴシック体M">
    <w:altName w:val="ＭＳ ゴシック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decorative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 P丸ゴシック体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ＭＳ ゴシック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5956035">
    <w:nsid w:val="40BA5FC3"/>
    <w:multiLevelType w:val="multilevel"/>
    <w:tmpl w:val="40BA5FC3"/>
    <w:lvl w:ilvl="0" w:tentative="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859560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B8"/>
    <w:rsid w:val="00002C28"/>
    <w:rsid w:val="00005B99"/>
    <w:rsid w:val="000079B8"/>
    <w:rsid w:val="0003376B"/>
    <w:rsid w:val="00033F50"/>
    <w:rsid w:val="00073BC3"/>
    <w:rsid w:val="000852E0"/>
    <w:rsid w:val="00087D09"/>
    <w:rsid w:val="00092988"/>
    <w:rsid w:val="000958E8"/>
    <w:rsid w:val="000A305E"/>
    <w:rsid w:val="000B17E5"/>
    <w:rsid w:val="000B2CAB"/>
    <w:rsid w:val="000B5172"/>
    <w:rsid w:val="000C3899"/>
    <w:rsid w:val="000E2C80"/>
    <w:rsid w:val="000E7A7C"/>
    <w:rsid w:val="0010299B"/>
    <w:rsid w:val="001235FC"/>
    <w:rsid w:val="00165A02"/>
    <w:rsid w:val="00170AEE"/>
    <w:rsid w:val="00171C89"/>
    <w:rsid w:val="00183448"/>
    <w:rsid w:val="00193BB1"/>
    <w:rsid w:val="001A091A"/>
    <w:rsid w:val="001A70AB"/>
    <w:rsid w:val="001B7DB5"/>
    <w:rsid w:val="001C0DF8"/>
    <w:rsid w:val="001D67E0"/>
    <w:rsid w:val="00204158"/>
    <w:rsid w:val="00207ED2"/>
    <w:rsid w:val="00216ECC"/>
    <w:rsid w:val="002321C0"/>
    <w:rsid w:val="0024276D"/>
    <w:rsid w:val="0025547B"/>
    <w:rsid w:val="002655D4"/>
    <w:rsid w:val="002941D9"/>
    <w:rsid w:val="002B0EA4"/>
    <w:rsid w:val="002B42DC"/>
    <w:rsid w:val="002B7C3A"/>
    <w:rsid w:val="002D3896"/>
    <w:rsid w:val="002D5784"/>
    <w:rsid w:val="002D6A9E"/>
    <w:rsid w:val="00304605"/>
    <w:rsid w:val="00313A67"/>
    <w:rsid w:val="00341419"/>
    <w:rsid w:val="00343AAD"/>
    <w:rsid w:val="0035481E"/>
    <w:rsid w:val="00390F2D"/>
    <w:rsid w:val="00396E4B"/>
    <w:rsid w:val="003B2618"/>
    <w:rsid w:val="003D3274"/>
    <w:rsid w:val="003E2DD3"/>
    <w:rsid w:val="004133A7"/>
    <w:rsid w:val="0042294A"/>
    <w:rsid w:val="00460F1A"/>
    <w:rsid w:val="0049361D"/>
    <w:rsid w:val="00497076"/>
    <w:rsid w:val="004A42A9"/>
    <w:rsid w:val="004A6153"/>
    <w:rsid w:val="004B6F84"/>
    <w:rsid w:val="004D4A00"/>
    <w:rsid w:val="004E3B6E"/>
    <w:rsid w:val="004E4170"/>
    <w:rsid w:val="004F3F87"/>
    <w:rsid w:val="004F748D"/>
    <w:rsid w:val="005152F0"/>
    <w:rsid w:val="005315D8"/>
    <w:rsid w:val="00555942"/>
    <w:rsid w:val="00570B6C"/>
    <w:rsid w:val="00571AE1"/>
    <w:rsid w:val="00595BB4"/>
    <w:rsid w:val="005A1186"/>
    <w:rsid w:val="005C1FB5"/>
    <w:rsid w:val="005E47AC"/>
    <w:rsid w:val="006062E6"/>
    <w:rsid w:val="00616F3C"/>
    <w:rsid w:val="00643970"/>
    <w:rsid w:val="00660406"/>
    <w:rsid w:val="00670863"/>
    <w:rsid w:val="006719C4"/>
    <w:rsid w:val="006A7341"/>
    <w:rsid w:val="006C7891"/>
    <w:rsid w:val="006D619B"/>
    <w:rsid w:val="006E2E4D"/>
    <w:rsid w:val="006F3FD7"/>
    <w:rsid w:val="006F55CA"/>
    <w:rsid w:val="006F6BFD"/>
    <w:rsid w:val="00730565"/>
    <w:rsid w:val="0073668B"/>
    <w:rsid w:val="00754ECC"/>
    <w:rsid w:val="00760145"/>
    <w:rsid w:val="007771A4"/>
    <w:rsid w:val="00790043"/>
    <w:rsid w:val="007B500F"/>
    <w:rsid w:val="007B766F"/>
    <w:rsid w:val="007F2F74"/>
    <w:rsid w:val="00825BF7"/>
    <w:rsid w:val="00835ED6"/>
    <w:rsid w:val="008628DD"/>
    <w:rsid w:val="008652B8"/>
    <w:rsid w:val="00874EB8"/>
    <w:rsid w:val="00886268"/>
    <w:rsid w:val="00890A51"/>
    <w:rsid w:val="00894FA6"/>
    <w:rsid w:val="008A200B"/>
    <w:rsid w:val="008B6C31"/>
    <w:rsid w:val="008C60F9"/>
    <w:rsid w:val="008D4066"/>
    <w:rsid w:val="008E6648"/>
    <w:rsid w:val="009230F7"/>
    <w:rsid w:val="00927FDE"/>
    <w:rsid w:val="009539A1"/>
    <w:rsid w:val="00957F75"/>
    <w:rsid w:val="009667CC"/>
    <w:rsid w:val="009C1F91"/>
    <w:rsid w:val="009F0097"/>
    <w:rsid w:val="00A10A71"/>
    <w:rsid w:val="00A20E71"/>
    <w:rsid w:val="00A41C69"/>
    <w:rsid w:val="00A46912"/>
    <w:rsid w:val="00A5131A"/>
    <w:rsid w:val="00A5494F"/>
    <w:rsid w:val="00A5749B"/>
    <w:rsid w:val="00A6195B"/>
    <w:rsid w:val="00A67B5B"/>
    <w:rsid w:val="00A702B0"/>
    <w:rsid w:val="00A7607E"/>
    <w:rsid w:val="00A86BEA"/>
    <w:rsid w:val="00AB362A"/>
    <w:rsid w:val="00AB5297"/>
    <w:rsid w:val="00AB6AFC"/>
    <w:rsid w:val="00AC0AC0"/>
    <w:rsid w:val="00AE302C"/>
    <w:rsid w:val="00AF04B4"/>
    <w:rsid w:val="00B0148E"/>
    <w:rsid w:val="00B273C6"/>
    <w:rsid w:val="00B40DE8"/>
    <w:rsid w:val="00B5288B"/>
    <w:rsid w:val="00B64A9C"/>
    <w:rsid w:val="00B72DAC"/>
    <w:rsid w:val="00BC2B24"/>
    <w:rsid w:val="00BD35AD"/>
    <w:rsid w:val="00BD3A4E"/>
    <w:rsid w:val="00BD4D80"/>
    <w:rsid w:val="00BE427D"/>
    <w:rsid w:val="00BF6C28"/>
    <w:rsid w:val="00C625EA"/>
    <w:rsid w:val="00C664D7"/>
    <w:rsid w:val="00CA0E93"/>
    <w:rsid w:val="00CB6900"/>
    <w:rsid w:val="00CB7C88"/>
    <w:rsid w:val="00CC1968"/>
    <w:rsid w:val="00CE48C5"/>
    <w:rsid w:val="00D0739B"/>
    <w:rsid w:val="00D1497F"/>
    <w:rsid w:val="00D219DA"/>
    <w:rsid w:val="00D511D8"/>
    <w:rsid w:val="00D63E91"/>
    <w:rsid w:val="00D7717C"/>
    <w:rsid w:val="00D810F9"/>
    <w:rsid w:val="00D874F6"/>
    <w:rsid w:val="00DE200E"/>
    <w:rsid w:val="00E02BA0"/>
    <w:rsid w:val="00E1189A"/>
    <w:rsid w:val="00E516B1"/>
    <w:rsid w:val="00E52639"/>
    <w:rsid w:val="00E55983"/>
    <w:rsid w:val="00E62793"/>
    <w:rsid w:val="00E74A35"/>
    <w:rsid w:val="00E80E16"/>
    <w:rsid w:val="00E90FDC"/>
    <w:rsid w:val="00E95464"/>
    <w:rsid w:val="00EB6659"/>
    <w:rsid w:val="00EC641E"/>
    <w:rsid w:val="00EE4F4C"/>
    <w:rsid w:val="00EE72C9"/>
    <w:rsid w:val="00F17BEB"/>
    <w:rsid w:val="00F7066B"/>
    <w:rsid w:val="00F84B5E"/>
    <w:rsid w:val="00F85782"/>
    <w:rsid w:val="00F95067"/>
    <w:rsid w:val="00F96345"/>
    <w:rsid w:val="00FB526A"/>
    <w:rsid w:val="00FC3A49"/>
    <w:rsid w:val="00FC4E65"/>
    <w:rsid w:val="00FD59A0"/>
    <w:rsid w:val="00FF5A5E"/>
    <w:rsid w:val="05DD4042"/>
    <w:rsid w:val="0CC8581A"/>
    <w:rsid w:val="118966D8"/>
    <w:rsid w:val="14892C01"/>
    <w:rsid w:val="156F4137"/>
    <w:rsid w:val="1A675DA6"/>
    <w:rsid w:val="211C0E60"/>
    <w:rsid w:val="2C4320AD"/>
    <w:rsid w:val="47D56367"/>
    <w:rsid w:val="4C4C6929"/>
    <w:rsid w:val="5A79391B"/>
    <w:rsid w:val="696C6F9E"/>
    <w:rsid w:val="6ADF7F83"/>
  </w:rsids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b/>
      <w:bCs/>
      <w:szCs w:val="21"/>
    </w:rPr>
  </w:style>
  <w:style w:type="paragraph" w:styleId="4">
    <w:name w:val="Title"/>
    <w:basedOn w:val="1"/>
    <w:next w:val="1"/>
    <w:link w:val="23"/>
    <w:qFormat/>
    <w:uiPriority w:val="10"/>
    <w:pPr>
      <w:spacing w:before="240" w:after="120"/>
      <w:jc w:val="center"/>
      <w:outlineLvl w:val="0"/>
    </w:pPr>
    <w:rPr>
      <w:rFonts w:eastAsia="ＭＳ ゴシック" w:asciiTheme="majorHAnsi" w:hAnsiTheme="majorHAnsi" w:cstheme="majorBidi"/>
      <w:sz w:val="32"/>
      <w:szCs w:val="32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annotation text"/>
    <w:basedOn w:val="1"/>
    <w:link w:val="21"/>
    <w:unhideWhenUsed/>
    <w:qFormat/>
    <w:uiPriority w:val="99"/>
    <w:pPr>
      <w:jc w:val="left"/>
    </w:pPr>
  </w:style>
  <w:style w:type="paragraph" w:styleId="7">
    <w:name w:val="annotation subject"/>
    <w:basedOn w:val="6"/>
    <w:next w:val="6"/>
    <w:link w:val="22"/>
    <w:unhideWhenUsed/>
    <w:qFormat/>
    <w:uiPriority w:val="99"/>
    <w:rPr>
      <w:b/>
      <w:bCs/>
    </w:rPr>
  </w:style>
  <w:style w:type="paragraph" w:styleId="8">
    <w:name w:val="Balloon Text"/>
    <w:basedOn w:val="1"/>
    <w:link w:val="18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Subtitle"/>
    <w:basedOn w:val="1"/>
    <w:next w:val="1"/>
    <w:link w:val="25"/>
    <w:qFormat/>
    <w:uiPriority w:val="11"/>
    <w:pPr>
      <w:jc w:val="center"/>
      <w:outlineLvl w:val="1"/>
    </w:pPr>
    <w:rPr>
      <w:rFonts w:eastAsia="ＭＳ ゴシック" w:asciiTheme="majorHAnsi" w:hAnsiTheme="majorHAnsi" w:cstheme="majorBidi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18"/>
      <w:szCs w:val="18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行間詰め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17">
    <w:name w:val="リスト段落1"/>
    <w:basedOn w:val="1"/>
    <w:qFormat/>
    <w:uiPriority w:val="34"/>
    <w:pPr>
      <w:ind w:left="840" w:leftChars="400"/>
    </w:pPr>
  </w:style>
  <w:style w:type="character" w:customStyle="1" w:styleId="18">
    <w:name w:val="吹き出し (文字)"/>
    <w:basedOn w:val="11"/>
    <w:link w:val="8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9">
    <w:name w:val="ヘッダー (文字)"/>
    <w:basedOn w:val="11"/>
    <w:link w:val="9"/>
    <w:qFormat/>
    <w:uiPriority w:val="99"/>
  </w:style>
  <w:style w:type="character" w:customStyle="1" w:styleId="20">
    <w:name w:val="フッター (文字)"/>
    <w:basedOn w:val="11"/>
    <w:link w:val="5"/>
    <w:qFormat/>
    <w:uiPriority w:val="99"/>
  </w:style>
  <w:style w:type="character" w:customStyle="1" w:styleId="21">
    <w:name w:val="コメント文字列 (文字)"/>
    <w:basedOn w:val="11"/>
    <w:link w:val="6"/>
    <w:semiHidden/>
    <w:uiPriority w:val="99"/>
  </w:style>
  <w:style w:type="character" w:customStyle="1" w:styleId="22">
    <w:name w:val="コメント内容 (文字)"/>
    <w:basedOn w:val="21"/>
    <w:link w:val="7"/>
    <w:semiHidden/>
    <w:qFormat/>
    <w:uiPriority w:val="99"/>
    <w:rPr>
      <w:b/>
      <w:bCs/>
    </w:rPr>
  </w:style>
  <w:style w:type="character" w:customStyle="1" w:styleId="23">
    <w:name w:val="表題 (文字)"/>
    <w:basedOn w:val="11"/>
    <w:link w:val="4"/>
    <w:qFormat/>
    <w:uiPriority w:val="10"/>
    <w:rPr>
      <w:rFonts w:eastAsia="ＭＳ ゴシック" w:asciiTheme="majorHAnsi" w:hAnsiTheme="majorHAnsi" w:cstheme="majorBidi"/>
      <w:sz w:val="32"/>
      <w:szCs w:val="32"/>
    </w:rPr>
  </w:style>
  <w:style w:type="character" w:customStyle="1" w:styleId="24">
    <w:name w:val="書名1"/>
    <w:basedOn w:val="11"/>
    <w:qFormat/>
    <w:uiPriority w:val="33"/>
    <w:rPr>
      <w:b/>
      <w:bCs/>
      <w:i/>
      <w:iCs/>
      <w:spacing w:val="5"/>
    </w:rPr>
  </w:style>
  <w:style w:type="character" w:customStyle="1" w:styleId="25">
    <w:name w:val="副題 (文字)"/>
    <w:basedOn w:val="11"/>
    <w:link w:val="10"/>
    <w:qFormat/>
    <w:uiPriority w:val="11"/>
    <w:rPr>
      <w:rFonts w:eastAsia="ＭＳ ゴシック" w:asciiTheme="majorHAnsi" w:hAnsiTheme="majorHAnsi" w:cstheme="majorBidi"/>
      <w:sz w:val="24"/>
      <w:szCs w:val="24"/>
    </w:rPr>
  </w:style>
  <w:style w:type="character" w:customStyle="1" w:styleId="26">
    <w:name w:val="見出し 1 (文字)"/>
    <w:basedOn w:val="11"/>
    <w:link w:val="2"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http://www.toys-dance-place.com/wp-content/uploads/2016/03/sasaki-176x300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C6AC8-AAC5-4C6C-8441-F45556A58E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1044</Characters>
  <Lines>8</Lines>
  <Paragraphs>2</Paragraphs>
  <ScaleCrop>false</ScaleCrop>
  <LinksUpToDate>false</LinksUpToDate>
  <CharactersWithSpaces>1225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2016-06-03T05:40:00Z</dcterms:created>
  <dc:creator>urata</dc:creator>
  <cp:lastModifiedBy>toys</cp:lastModifiedBy>
  <cp:lastPrinted>2016-09-07T09:11:00Z</cp:lastPrinted>
  <dcterms:modified xsi:type="dcterms:W3CDTF">2016-09-13T05:07:50Z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